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5" w:rsidRDefault="000E2A89">
      <w:pPr>
        <w:spacing w:line="585" w:lineRule="exact"/>
        <w:jc w:val="center"/>
        <w:rPr>
          <w:rFonts w:ascii="方正小标宋简体" w:eastAsia="方正小标宋简体" w:hAnsi="宋体"/>
          <w:color w:val="000000" w:themeColor="text1"/>
          <w:spacing w:val="1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15"/>
          <w:sz w:val="44"/>
          <w:szCs w:val="44"/>
        </w:rPr>
        <w:t>江西省科协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科普研究</w:t>
      </w:r>
    </w:p>
    <w:p w:rsidR="008C2215" w:rsidRDefault="008C2215">
      <w:pPr>
        <w:spacing w:line="585" w:lineRule="exact"/>
        <w:jc w:val="center"/>
        <w:rPr>
          <w:rFonts w:ascii="黑体" w:eastAsia="黑体" w:hAnsi="宋体"/>
          <w:color w:val="000000" w:themeColor="text1"/>
          <w:spacing w:val="15"/>
          <w:sz w:val="44"/>
          <w:szCs w:val="44"/>
        </w:rPr>
      </w:pPr>
    </w:p>
    <w:p w:rsidR="008C2215" w:rsidRDefault="000E2A89">
      <w:pPr>
        <w:spacing w:line="800" w:lineRule="exact"/>
        <w:jc w:val="center"/>
        <w:rPr>
          <w:rFonts w:ascii="Calibri" w:eastAsia="黑体" w:hAnsi="Calibri"/>
          <w:color w:val="000000" w:themeColor="text1"/>
          <w:sz w:val="72"/>
          <w:szCs w:val="72"/>
        </w:rPr>
      </w:pPr>
      <w:r>
        <w:rPr>
          <w:rFonts w:ascii="黑体" w:eastAsia="黑体" w:hAnsi="黑体" w:hint="eastAsia"/>
          <w:color w:val="000000" w:themeColor="text1"/>
          <w:sz w:val="72"/>
          <w:szCs w:val="72"/>
        </w:rPr>
        <w:t>课题申报书</w:t>
      </w:r>
    </w:p>
    <w:p w:rsidR="008C2215" w:rsidRDefault="008C2215">
      <w:pPr>
        <w:spacing w:line="585" w:lineRule="exact"/>
        <w:rPr>
          <w:rFonts w:ascii="仿宋_GB2312" w:eastAsia="仿宋_GB2312" w:hAnsi="_x000B_"/>
          <w:color w:val="000000" w:themeColor="text1"/>
          <w:spacing w:val="15"/>
          <w:sz w:val="30"/>
          <w:szCs w:val="30"/>
        </w:rPr>
      </w:pPr>
    </w:p>
    <w:p w:rsidR="008C2215" w:rsidRDefault="008C2215">
      <w:pPr>
        <w:spacing w:line="585" w:lineRule="exact"/>
        <w:rPr>
          <w:rFonts w:ascii="仿宋_GB2312" w:eastAsia="仿宋_GB2312" w:hAnsi="_x000B_"/>
          <w:color w:val="000000" w:themeColor="text1"/>
          <w:spacing w:val="15"/>
          <w:sz w:val="30"/>
          <w:szCs w:val="30"/>
        </w:rPr>
      </w:pPr>
    </w:p>
    <w:p w:rsidR="008C2215" w:rsidRDefault="008C2215">
      <w:pPr>
        <w:spacing w:line="585" w:lineRule="exact"/>
        <w:rPr>
          <w:rFonts w:ascii="仿宋_GB2312" w:eastAsia="仿宋_GB2312" w:hAnsi="_x000B_"/>
          <w:color w:val="000000" w:themeColor="text1"/>
          <w:spacing w:val="15"/>
          <w:sz w:val="30"/>
          <w:szCs w:val="30"/>
        </w:rPr>
      </w:pPr>
    </w:p>
    <w:p w:rsidR="008C2215" w:rsidRDefault="000E2A89" w:rsidP="001A40E9">
      <w:pPr>
        <w:adjustRightInd w:val="0"/>
        <w:spacing w:beforeLines="50"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课题名称：</w:t>
      </w: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  <w:u w:val="single"/>
        </w:rPr>
        <w:t xml:space="preserve">                               </w:t>
      </w:r>
    </w:p>
    <w:p w:rsidR="008C2215" w:rsidRDefault="000E2A89" w:rsidP="001A40E9">
      <w:pPr>
        <w:adjustRightInd w:val="0"/>
        <w:spacing w:beforeLines="50"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课题类型：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□</w:t>
      </w:r>
      <w:r>
        <w:rPr>
          <w:rFonts w:ascii="仿宋" w:eastAsia="仿宋" w:hAnsi="仿宋" w:hint="eastAsia"/>
          <w:b/>
          <w:sz w:val="32"/>
          <w:szCs w:val="32"/>
        </w:rPr>
        <w:t>科普理论研究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  </w:t>
      </w:r>
    </w:p>
    <w:p w:rsidR="008C2215" w:rsidRDefault="000E2A89" w:rsidP="001A40E9">
      <w:pPr>
        <w:adjustRightInd w:val="0"/>
        <w:spacing w:beforeLines="50" w:line="585" w:lineRule="exact"/>
        <w:ind w:firstLineChars="800" w:firstLine="257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□</w:t>
      </w:r>
      <w:r>
        <w:rPr>
          <w:rFonts w:ascii="仿宋" w:eastAsia="仿宋" w:hAnsi="仿宋" w:hint="eastAsia"/>
          <w:b/>
          <w:sz w:val="32"/>
          <w:szCs w:val="32"/>
        </w:rPr>
        <w:t>科普</w:t>
      </w:r>
      <w:r w:rsidR="002617FA">
        <w:rPr>
          <w:rFonts w:ascii="仿宋" w:eastAsia="仿宋" w:hAnsi="仿宋" w:hint="eastAsia"/>
          <w:b/>
          <w:sz w:val="32"/>
          <w:szCs w:val="32"/>
        </w:rPr>
        <w:t>作品</w:t>
      </w:r>
      <w:r>
        <w:rPr>
          <w:rFonts w:ascii="仿宋" w:eastAsia="仿宋" w:hAnsi="仿宋" w:hint="eastAsia"/>
          <w:b/>
          <w:sz w:val="32"/>
          <w:szCs w:val="32"/>
        </w:rPr>
        <w:t>开发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 </w:t>
      </w:r>
    </w:p>
    <w:p w:rsidR="008C2215" w:rsidRDefault="000E2A89" w:rsidP="001A40E9">
      <w:pPr>
        <w:adjustRightInd w:val="0"/>
        <w:spacing w:beforeLines="50" w:line="585" w:lineRule="exact"/>
        <w:ind w:firstLineChars="800" w:firstLine="2570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□</w:t>
      </w:r>
      <w:r>
        <w:rPr>
          <w:rFonts w:ascii="仿宋" w:eastAsia="仿宋" w:hAnsi="仿宋" w:hint="eastAsia"/>
          <w:b/>
          <w:sz w:val="32"/>
          <w:szCs w:val="32"/>
        </w:rPr>
        <w:t>科普品牌培育</w:t>
      </w:r>
    </w:p>
    <w:p w:rsidR="008C2215" w:rsidRDefault="008C2215" w:rsidP="001A40E9">
      <w:pPr>
        <w:adjustRightInd w:val="0"/>
        <w:spacing w:beforeLines="50"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</w:rPr>
      </w:pPr>
    </w:p>
    <w:p w:rsidR="008C2215" w:rsidRDefault="000E2A89" w:rsidP="001A40E9">
      <w:pPr>
        <w:adjustRightInd w:val="0"/>
        <w:spacing w:beforeLines="50"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申报单位（公章）：</w:t>
      </w:r>
    </w:p>
    <w:p w:rsidR="008C2215" w:rsidRDefault="000E2A89" w:rsidP="001A40E9">
      <w:pPr>
        <w:adjustRightInd w:val="0"/>
        <w:spacing w:beforeLines="50"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课题负责人：</w:t>
      </w:r>
    </w:p>
    <w:p w:rsidR="008C2215" w:rsidRDefault="000E2A89">
      <w:pPr>
        <w:adjustRightInd w:val="0"/>
        <w:spacing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联系电话：</w:t>
      </w:r>
    </w:p>
    <w:p w:rsidR="008C2215" w:rsidRDefault="000E2A89">
      <w:pPr>
        <w:adjustRightInd w:val="0"/>
        <w:spacing w:line="585" w:lineRule="exact"/>
        <w:ind w:firstLineChars="200" w:firstLine="703"/>
        <w:rPr>
          <w:rFonts w:ascii="仿宋_GB2312" w:eastAsia="仿宋_GB2312" w:hAnsi="仿宋_GB2312" w:cs="仿宋_GB2312"/>
          <w:b/>
          <w:color w:val="000000" w:themeColor="text1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pacing w:val="15"/>
          <w:sz w:val="32"/>
          <w:szCs w:val="32"/>
        </w:rPr>
        <w:t>电子信箱：</w:t>
      </w:r>
    </w:p>
    <w:p w:rsidR="008C2215" w:rsidRDefault="008C2215">
      <w:pPr>
        <w:spacing w:line="585" w:lineRule="exact"/>
        <w:jc w:val="center"/>
        <w:rPr>
          <w:rFonts w:ascii="Calibri" w:eastAsia="黑体" w:hAnsi="Calibri"/>
          <w:color w:val="000000" w:themeColor="text1"/>
          <w:sz w:val="30"/>
          <w:szCs w:val="30"/>
        </w:rPr>
      </w:pPr>
    </w:p>
    <w:p w:rsidR="008C2215" w:rsidRDefault="008C2215">
      <w:pPr>
        <w:spacing w:line="585" w:lineRule="exact"/>
        <w:jc w:val="center"/>
        <w:rPr>
          <w:rFonts w:ascii="Calibri" w:eastAsia="黑体" w:hAnsi="Calibri"/>
          <w:color w:val="000000" w:themeColor="text1"/>
          <w:sz w:val="30"/>
          <w:szCs w:val="30"/>
        </w:rPr>
      </w:pPr>
    </w:p>
    <w:p w:rsidR="008C2215" w:rsidRDefault="000E2A89">
      <w:pPr>
        <w:spacing w:line="585" w:lineRule="exact"/>
        <w:jc w:val="center"/>
        <w:rPr>
          <w:rFonts w:ascii="Calibri" w:eastAsia="黑体" w:hAnsi="Calibri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江西省科学技术协会</w:t>
      </w:r>
    </w:p>
    <w:p w:rsidR="008C2215" w:rsidRDefault="000E2A89">
      <w:pPr>
        <w:spacing w:line="585" w:lineRule="exact"/>
        <w:ind w:firstLineChars="1250" w:firstLine="3750"/>
        <w:rPr>
          <w:rFonts w:ascii="Calibri" w:eastAsia="黑体" w:hAnsi="Calibri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年     月</w:t>
      </w:r>
    </w:p>
    <w:p w:rsidR="008C2215" w:rsidRDefault="000E2A89">
      <w:pPr>
        <w:keepNext/>
        <w:keepLines/>
        <w:snapToGrid w:val="0"/>
        <w:spacing w:line="585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Arial" w:eastAsia="黑体" w:hAnsi="Arial"/>
          <w:b/>
          <w:color w:val="000000" w:themeColor="text1"/>
          <w:sz w:val="30"/>
          <w:szCs w:val="30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lastRenderedPageBreak/>
        <w:t>填 报 说 明</w:t>
      </w:r>
    </w:p>
    <w:p w:rsidR="008C2215" w:rsidRDefault="008C2215" w:rsidP="001A40E9">
      <w:pPr>
        <w:spacing w:beforeLines="50" w:afterLines="50" w:line="585" w:lineRule="exact"/>
        <w:ind w:rightChars="15" w:right="31"/>
        <w:textAlignment w:val="bottom"/>
        <w:rPr>
          <w:rFonts w:ascii="宋体" w:hAnsi="Calibri"/>
          <w:color w:val="000000" w:themeColor="text1"/>
          <w:sz w:val="28"/>
          <w:szCs w:val="28"/>
        </w:rPr>
      </w:pPr>
    </w:p>
    <w:p w:rsidR="008C2215" w:rsidRDefault="000E2A89">
      <w:pPr>
        <w:spacing w:line="585" w:lineRule="exact"/>
        <w:ind w:firstLineChars="200" w:firstLine="640"/>
        <w:textAlignment w:val="bottom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一、申报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内容，应实事求是，认真填写，表述明确，字迹工整。</w:t>
      </w:r>
    </w:p>
    <w:p w:rsidR="008C2215" w:rsidRDefault="000E2A89">
      <w:pPr>
        <w:spacing w:line="585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二、申报书一式一份，加盖单位公章。请提供word和PDF版（PDF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版含签名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、公章），不接受纸质材料。</w:t>
      </w:r>
    </w:p>
    <w:p w:rsidR="008C2215" w:rsidRDefault="000E2A89">
      <w:pPr>
        <w:spacing w:line="585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三、此申报书可从江西省科协门户网站首页公告栏下载。</w:t>
      </w: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8C2215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</w:p>
    <w:p w:rsidR="008C2215" w:rsidRDefault="000E2A89">
      <w:pPr>
        <w:spacing w:line="585" w:lineRule="exact"/>
        <w:rPr>
          <w:rFonts w:eastAsia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一、课题研究方案(设计论证)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4"/>
      </w:tblGrid>
      <w:tr w:rsidR="008C2215">
        <w:trPr>
          <w:trHeight w:val="9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pacing w:line="4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1.主要研究内容</w:t>
            </w:r>
            <w:r>
              <w:rPr>
                <w:rFonts w:ascii="仿宋" w:eastAsia="仿宋" w:hAnsi="仿宋" w:hint="eastAsia"/>
                <w:sz w:val="24"/>
              </w:rPr>
              <w:t>现状述评，</w:t>
            </w:r>
            <w:r w:rsidR="002617FA"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 w:hint="eastAsia"/>
                <w:sz w:val="24"/>
              </w:rPr>
              <w:t>题的意义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及预期目标</w:t>
            </w: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0E2A89">
            <w:pPr>
              <w:spacing w:line="440" w:lineRule="exact"/>
              <w:jc w:val="right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（可另加页）</w:t>
            </w:r>
          </w:p>
        </w:tc>
      </w:tr>
      <w:tr w:rsidR="008C2215">
        <w:trPr>
          <w:trHeight w:val="393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pacing w:line="4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研究的基本思路、主要内容、基本步骤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（进度）以及课题的</w:t>
            </w:r>
            <w:r>
              <w:rPr>
                <w:rFonts w:ascii="仿宋" w:eastAsia="仿宋" w:hAnsi="仿宋" w:hint="eastAsia"/>
                <w:sz w:val="24"/>
              </w:rPr>
              <w:t>特色和创新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、阶段目标</w:t>
            </w:r>
            <w:r>
              <w:rPr>
                <w:rFonts w:ascii="仿宋" w:eastAsia="仿宋" w:hAnsi="仿宋" w:hint="eastAsia"/>
                <w:sz w:val="24"/>
              </w:rPr>
              <w:t>介绍</w:t>
            </w: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8C2215" w:rsidRDefault="000E2A89">
            <w:pPr>
              <w:spacing w:line="440" w:lineRule="exact"/>
              <w:ind w:firstLineChars="2800" w:firstLine="6720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（可另加页）</w:t>
            </w:r>
          </w:p>
        </w:tc>
      </w:tr>
      <w:tr w:rsidR="008C2215">
        <w:trPr>
          <w:trHeight w:val="410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pacing w:line="440" w:lineRule="exact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3.研究成果体现形式以及</w:t>
            </w:r>
            <w:r>
              <w:rPr>
                <w:rFonts w:ascii="仿宋" w:eastAsia="仿宋" w:hAnsi="仿宋"/>
                <w:sz w:val="24"/>
              </w:rPr>
              <w:t>成果</w:t>
            </w:r>
            <w:r>
              <w:rPr>
                <w:rFonts w:ascii="仿宋" w:eastAsia="仿宋" w:hAnsi="仿宋" w:hint="eastAsia"/>
                <w:sz w:val="24"/>
              </w:rPr>
              <w:t>应用价值、去向等</w:t>
            </w: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8C2215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2215" w:rsidRDefault="000E2A89">
            <w:pPr>
              <w:spacing w:line="44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（可另加页）</w:t>
            </w:r>
          </w:p>
        </w:tc>
      </w:tr>
    </w:tbl>
    <w:p w:rsidR="008C2215" w:rsidRDefault="000E2A89">
      <w:pPr>
        <w:spacing w:line="585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lastRenderedPageBreak/>
        <w:t>二、</w:t>
      </w:r>
      <w:r w:rsidR="002617FA">
        <w:rPr>
          <w:rFonts w:ascii="黑体" w:eastAsia="黑体" w:hAnsi="黑体" w:hint="eastAsia"/>
          <w:color w:val="000000" w:themeColor="text1"/>
          <w:sz w:val="28"/>
          <w:szCs w:val="28"/>
        </w:rPr>
        <w:t>课题条件和保证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8C2215">
        <w:trPr>
          <w:trHeight w:val="1190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1.课题负责人及团队成员科普创作科学传播相关工作经历</w:t>
            </w: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0E2A89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</w:t>
            </w:r>
            <w:r w:rsidR="002617F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前期研究成果及所获荣誉或推广应用情况</w:t>
            </w:r>
          </w:p>
          <w:p w:rsidR="008C2215" w:rsidRDefault="008C2215">
            <w:pPr>
              <w:spacing w:line="585" w:lineRule="exact"/>
              <w:ind w:left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0E2A89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3.</w:t>
            </w:r>
            <w:r w:rsidR="001A40E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完成本课题的其他保障条件</w:t>
            </w: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C2215" w:rsidRDefault="008C2215">
            <w:pPr>
              <w:spacing w:line="585" w:lineRule="exact"/>
              <w:rPr>
                <w:rFonts w:eastAsia="黑体"/>
                <w:color w:val="000000" w:themeColor="text1"/>
                <w:sz w:val="28"/>
                <w:szCs w:val="28"/>
              </w:rPr>
            </w:pPr>
          </w:p>
        </w:tc>
      </w:tr>
    </w:tbl>
    <w:p w:rsidR="008C2215" w:rsidRDefault="008C2215">
      <w:pPr>
        <w:spacing w:line="585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  <w:sectPr w:rsidR="008C2215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8C2215" w:rsidRDefault="000E2A89">
      <w:pPr>
        <w:spacing w:line="585" w:lineRule="exact"/>
        <w:jc w:val="left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三、课题项目负责人</w:t>
      </w:r>
      <w:r>
        <w:rPr>
          <w:rFonts w:ascii="Calibri" w:hAnsi="Calibri"/>
          <w:b/>
          <w:color w:val="000000" w:themeColor="text1"/>
          <w:sz w:val="28"/>
          <w:szCs w:val="28"/>
        </w:rPr>
        <w:tab/>
      </w:r>
      <w:r>
        <w:rPr>
          <w:rFonts w:ascii="Calibri" w:hAnsi="Calibri"/>
          <w:color w:val="000000" w:themeColor="text1"/>
          <w:sz w:val="28"/>
          <w:szCs w:val="28"/>
        </w:rPr>
        <w:tab/>
      </w:r>
      <w:r>
        <w:rPr>
          <w:rFonts w:ascii="Calibri" w:hAnsi="Calibri"/>
          <w:color w:val="000000" w:themeColor="text1"/>
          <w:sz w:val="28"/>
          <w:szCs w:val="28"/>
        </w:rPr>
        <w:tab/>
      </w:r>
    </w:p>
    <w:tbl>
      <w:tblPr>
        <w:tblW w:w="1274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7"/>
        <w:gridCol w:w="844"/>
        <w:gridCol w:w="1476"/>
        <w:gridCol w:w="2332"/>
        <w:gridCol w:w="1418"/>
        <w:gridCol w:w="1701"/>
        <w:gridCol w:w="1676"/>
        <w:gridCol w:w="2160"/>
      </w:tblGrid>
      <w:tr w:rsidR="008C2215">
        <w:trPr>
          <w:cantSplit/>
          <w:trHeight w:val="7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ind w:firstLineChars="100" w:firstLine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 在 单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所学专业现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从事专业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在本课题中承担的任务</w:t>
            </w:r>
          </w:p>
        </w:tc>
      </w:tr>
      <w:tr w:rsidR="008C2215">
        <w:trPr>
          <w:cantSplit/>
          <w:trHeight w:val="80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8C2215" w:rsidRDefault="000E2A89">
      <w:pPr>
        <w:spacing w:line="585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四、其他主要研究人员（人数不超6人）</w:t>
      </w:r>
    </w:p>
    <w:tbl>
      <w:tblPr>
        <w:tblW w:w="1276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841"/>
        <w:gridCol w:w="1472"/>
        <w:gridCol w:w="2343"/>
        <w:gridCol w:w="1418"/>
        <w:gridCol w:w="1701"/>
        <w:gridCol w:w="1676"/>
        <w:gridCol w:w="2172"/>
      </w:tblGrid>
      <w:tr w:rsidR="008C2215">
        <w:trPr>
          <w:cantSplit/>
          <w:trHeight w:val="66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 在 单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现从事专业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在本课题中承担的任务</w:t>
            </w: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8C2215">
        <w:trPr>
          <w:cantSplit/>
          <w:trHeight w:val="74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8C2215" w:rsidRDefault="008C2215">
      <w:pPr>
        <w:spacing w:line="585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  <w:sectPr w:rsidR="008C2215">
          <w:pgSz w:w="16840" w:h="11907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8C2215" w:rsidRDefault="000E2A89">
      <w:pPr>
        <w:spacing w:line="585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五、经费预算</w:t>
      </w:r>
    </w:p>
    <w:p w:rsidR="008C2215" w:rsidRDefault="000E2A89">
      <w:pPr>
        <w:spacing w:line="585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1.申报课题经费资助预算表</w:t>
      </w:r>
    </w:p>
    <w:tbl>
      <w:tblPr>
        <w:tblW w:w="878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2498"/>
        <w:gridCol w:w="1506"/>
        <w:gridCol w:w="3654"/>
      </w:tblGrid>
      <w:tr w:rsidR="008C2215">
        <w:trPr>
          <w:trHeight w:val="94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经费开支科目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预算金额（万元）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说 明</w:t>
            </w: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8C2215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8C2215">
            <w:pPr>
              <w:spacing w:line="585" w:lineRule="exact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</w:tbl>
    <w:p w:rsidR="008C2215" w:rsidRDefault="000E2A89">
      <w:pPr>
        <w:spacing w:line="585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2.课题申报单位自筹资金情况说明</w:t>
      </w:r>
    </w:p>
    <w:tbl>
      <w:tblPr>
        <w:tblW w:w="877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1"/>
      </w:tblGrid>
      <w:tr w:rsidR="008C2215">
        <w:trPr>
          <w:trHeight w:val="241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napToGrid w:val="0"/>
              <w:spacing w:line="585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自筹资金情况说明：</w:t>
            </w:r>
          </w:p>
        </w:tc>
      </w:tr>
      <w:tr w:rsidR="008C2215">
        <w:trPr>
          <w:cantSplit/>
          <w:trHeight w:val="62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215" w:rsidRDefault="000E2A89">
            <w:pPr>
              <w:spacing w:line="585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课题申报单位意见</w:t>
            </w:r>
          </w:p>
        </w:tc>
      </w:tr>
      <w:tr w:rsidR="008C2215">
        <w:trPr>
          <w:cantSplit/>
          <w:trHeight w:val="3235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215" w:rsidRDefault="000E2A89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课题负责人（签名）：                              年   月    日</w:t>
            </w:r>
          </w:p>
          <w:p w:rsidR="008C2215" w:rsidRDefault="008C2215">
            <w:pPr>
              <w:snapToGrid w:val="0"/>
              <w:spacing w:line="560" w:lineRule="exact"/>
              <w:ind w:firstLineChars="100" w:firstLine="28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C2215" w:rsidRDefault="000E2A89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单位负责人</w:t>
            </w:r>
            <w:r>
              <w:rPr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（签名）：                              年   月    日</w:t>
            </w:r>
          </w:p>
          <w:p w:rsidR="008C2215" w:rsidRDefault="008C2215">
            <w:pPr>
              <w:snapToGrid w:val="0"/>
              <w:spacing w:line="560" w:lineRule="exact"/>
              <w:ind w:firstLineChars="100" w:firstLine="28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C2215" w:rsidRDefault="000E2A89">
            <w:pPr>
              <w:snapToGrid w:val="0"/>
              <w:spacing w:line="560" w:lineRule="exact"/>
              <w:ind w:rightChars="600" w:right="1260" w:firstLineChars="100" w:firstLine="280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单位公章</w:t>
            </w:r>
          </w:p>
          <w:p w:rsidR="008C2215" w:rsidRDefault="000E2A89">
            <w:pPr>
              <w:spacing w:line="560" w:lineRule="exact"/>
              <w:ind w:firstLineChars="2000" w:firstLine="5600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 w:rsidR="008C2215" w:rsidRDefault="008C2215">
      <w:pPr>
        <w:spacing w:line="585" w:lineRule="exact"/>
        <w:rPr>
          <w:rFonts w:ascii="宋体" w:hAnsi="宋体"/>
          <w:b/>
          <w:color w:val="000000" w:themeColor="text1"/>
          <w:spacing w:val="15"/>
          <w:sz w:val="24"/>
        </w:rPr>
      </w:pPr>
    </w:p>
    <w:sectPr w:rsidR="008C2215" w:rsidSect="008C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9A" w:rsidRDefault="00AD179A" w:rsidP="008C2215">
      <w:r>
        <w:separator/>
      </w:r>
    </w:p>
  </w:endnote>
  <w:endnote w:type="continuationSeparator" w:id="0">
    <w:p w:rsidR="00AD179A" w:rsidRDefault="00AD179A" w:rsidP="008C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15" w:rsidRDefault="00CE4225">
    <w:pPr>
      <w:pStyle w:val="a4"/>
    </w:pPr>
    <w:r w:rsidRPr="00CE422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lef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8C2215" w:rsidRDefault="000E2A89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CE4225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CE4225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12</w:t>
                </w:r>
                <w:r w:rsidR="00CE4225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15" w:rsidRDefault="00CE4225">
    <w:pPr>
      <w:pStyle w:val="a4"/>
      <w:rPr>
        <w:rFonts w:ascii="宋体" w:hAnsi="宋体"/>
        <w:sz w:val="28"/>
        <w:szCs w:val="28"/>
      </w:rPr>
    </w:pPr>
    <w:r w:rsidRPr="00CE4225">
      <w:rPr>
        <w:rFonts w:ascii="Times New Roman" w:hAnsi="Times New Roman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 filled="f" stroked="f" strokeweight=".5pt">
          <v:textbox style="mso-fit-shape-to-text:t" inset="0,0,0,0">
            <w:txbxContent>
              <w:p w:rsidR="008C2215" w:rsidRDefault="000E2A89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CE4225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CE4225">
                  <w:rPr>
                    <w:sz w:val="24"/>
                    <w:szCs w:val="24"/>
                  </w:rPr>
                  <w:fldChar w:fldCharType="separate"/>
                </w:r>
                <w:r w:rsidR="001A40E9">
                  <w:rPr>
                    <w:noProof/>
                    <w:sz w:val="24"/>
                    <w:szCs w:val="24"/>
                  </w:rPr>
                  <w:t>6</w:t>
                </w:r>
                <w:r w:rsidR="00CE4225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9A" w:rsidRDefault="00AD179A" w:rsidP="008C2215">
      <w:r>
        <w:separator/>
      </w:r>
    </w:p>
  </w:footnote>
  <w:footnote w:type="continuationSeparator" w:id="0">
    <w:p w:rsidR="00AD179A" w:rsidRDefault="00AD179A" w:rsidP="008C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15" w:rsidRDefault="008C22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8DB"/>
    <w:rsid w:val="000552A7"/>
    <w:rsid w:val="00060372"/>
    <w:rsid w:val="000E2A89"/>
    <w:rsid w:val="000F2021"/>
    <w:rsid w:val="00175C38"/>
    <w:rsid w:val="00197C20"/>
    <w:rsid w:val="001A40E9"/>
    <w:rsid w:val="00256720"/>
    <w:rsid w:val="002617FA"/>
    <w:rsid w:val="00263885"/>
    <w:rsid w:val="00283372"/>
    <w:rsid w:val="00305ECD"/>
    <w:rsid w:val="003823EF"/>
    <w:rsid w:val="003D31A9"/>
    <w:rsid w:val="004E5690"/>
    <w:rsid w:val="004F19F0"/>
    <w:rsid w:val="005467B3"/>
    <w:rsid w:val="00667A68"/>
    <w:rsid w:val="007C1FD7"/>
    <w:rsid w:val="007D7242"/>
    <w:rsid w:val="00854169"/>
    <w:rsid w:val="008B24BB"/>
    <w:rsid w:val="008C2215"/>
    <w:rsid w:val="00914515"/>
    <w:rsid w:val="009230F4"/>
    <w:rsid w:val="009B76A2"/>
    <w:rsid w:val="00A06724"/>
    <w:rsid w:val="00A85510"/>
    <w:rsid w:val="00AD179A"/>
    <w:rsid w:val="00B106F3"/>
    <w:rsid w:val="00B61817"/>
    <w:rsid w:val="00BF62D1"/>
    <w:rsid w:val="00C31A22"/>
    <w:rsid w:val="00CE4225"/>
    <w:rsid w:val="00CE71E6"/>
    <w:rsid w:val="00DA18DB"/>
    <w:rsid w:val="00E40177"/>
    <w:rsid w:val="00E83763"/>
    <w:rsid w:val="00F62D10"/>
    <w:rsid w:val="00FF330A"/>
    <w:rsid w:val="0525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C2215"/>
    <w:pPr>
      <w:spacing w:after="120"/>
    </w:pPr>
  </w:style>
  <w:style w:type="paragraph" w:styleId="a4">
    <w:name w:val="footer"/>
    <w:basedOn w:val="a"/>
    <w:link w:val="Char0"/>
    <w:unhideWhenUsed/>
    <w:qFormat/>
    <w:rsid w:val="008C2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8C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C22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C2215"/>
    <w:rPr>
      <w:sz w:val="18"/>
      <w:szCs w:val="18"/>
    </w:rPr>
  </w:style>
  <w:style w:type="character" w:customStyle="1" w:styleId="Char">
    <w:name w:val="正文文本 Char"/>
    <w:basedOn w:val="a0"/>
    <w:link w:val="a3"/>
    <w:rsid w:val="008C221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617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617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周荣荣</dc:creator>
  <cp:lastModifiedBy>杜春发</cp:lastModifiedBy>
  <cp:revision>20</cp:revision>
  <cp:lastPrinted>2025-04-01T01:20:00Z</cp:lastPrinted>
  <dcterms:created xsi:type="dcterms:W3CDTF">2025-03-11T08:54:00Z</dcterms:created>
  <dcterms:modified xsi:type="dcterms:W3CDTF">2025-04-01T02:43:00Z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B5FA535240114A09ADDE8E735352ABBA_12</vt:lpwstr>
  </property>
</Properties>
</file>